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Kvittering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Kvittering utstedt av virksomhet — bekreftelse på mottatt betaling / overlevering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Utsteder (virksomheten som har mottatt betalingen)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Betaler / den som leverer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Hva kvitteringen gjelder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Formål / beskrivelse (vare, tjeneste, depositum e.l.)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Beløp og merverdiavgift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Beløp inkl.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Beløp ekskl.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Mva-beløp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Mva-sats (%)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(kontant / Vipps / bankoverføring)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betaling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Er virksomheten ikke registrert i Merverdiavgiftsregisteret, skal det ikke beregnes merverdiavgift — skriv da 0 i mva-feltene.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Bekreftelse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Virksomheten bekrefter med dette å ha mottatt beløpet/gjenstanden beskrevet over i sin helhet, og at det ikke utestår noe ytterligere krav knyttet til dette oppgjøret.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elektronisk signering anses kvitteringen utstedt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utsteder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Betaler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Kvittering</dc:title>
  <dc:creator>esigner.no</dc:creator>
  <dc:description>Kvittering for mottatt betaling eller overlevert gjenstand: parter, beløp, betalingsmåte, dato og formål. Gratis mal i PDF, klar til BankID-signering.</dc:description>
  <cp:lastModifiedBy>Un-named</cp:lastModifiedBy>
  <cp:revision>1</cp:revision>
  <dcterms:created xsi:type="dcterms:W3CDTF">2026-06-12T14:22:54.524Z</dcterms:created>
  <dcterms:modified xsi:type="dcterms:W3CDTF">2026-06-12T14:22:54.524Z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